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661EC5" w14:textId="77777777" w:rsidR="009A5F12" w:rsidRDefault="009A5F12" w:rsidP="009A5F12">
      <w:pPr>
        <w:jc w:val="center"/>
        <w:rPr>
          <w:b/>
          <w:sz w:val="50"/>
          <w:szCs w:val="50"/>
          <w:u w:val="single"/>
        </w:rPr>
      </w:pPr>
    </w:p>
    <w:p w14:paraId="0DB74E7A" w14:textId="77777777" w:rsidR="00641CFE" w:rsidRDefault="009B273E" w:rsidP="009A5F12">
      <w:pPr>
        <w:jc w:val="center"/>
        <w:rPr>
          <w:b/>
          <w:sz w:val="50"/>
          <w:szCs w:val="50"/>
          <w:u w:val="single"/>
        </w:rPr>
      </w:pPr>
      <w:r w:rsidRPr="009A5F12">
        <w:rPr>
          <w:b/>
          <w:sz w:val="50"/>
          <w:szCs w:val="50"/>
          <w:u w:val="single"/>
        </w:rPr>
        <w:t>Programma VERTIGO Masterclass</w:t>
      </w:r>
    </w:p>
    <w:p w14:paraId="4C4A48CE" w14:textId="77777777" w:rsidR="001F7494" w:rsidRDefault="009A5F12">
      <w:pPr>
        <w:rPr>
          <w:b/>
        </w:rPr>
      </w:pPr>
      <w:r>
        <w:rPr>
          <w:b/>
        </w:rPr>
        <w:br/>
      </w:r>
      <w:r>
        <w:rPr>
          <w:b/>
        </w:rPr>
        <w:br/>
        <w:t>D</w:t>
      </w:r>
      <w:r w:rsidR="006214FC" w:rsidRPr="006214FC">
        <w:rPr>
          <w:b/>
        </w:rPr>
        <w:t>e Vertigo Masterclass</w:t>
      </w:r>
      <w:r w:rsidR="008440B0">
        <w:rPr>
          <w:b/>
        </w:rPr>
        <w:t xml:space="preserve"> betreft</w:t>
      </w:r>
      <w:r w:rsidR="006214FC">
        <w:rPr>
          <w:b/>
        </w:rPr>
        <w:t xml:space="preserve"> nascholing op het gebied van vestibulaire duizeligheid. Het progr</w:t>
      </w:r>
      <w:r w:rsidR="008440B0">
        <w:rPr>
          <w:b/>
        </w:rPr>
        <w:t xml:space="preserve">amma is interactief en richt zich op het verbeteren van </w:t>
      </w:r>
      <w:r w:rsidR="006214FC">
        <w:rPr>
          <w:b/>
        </w:rPr>
        <w:t>kennis en vaardigheden van de huisarts</w:t>
      </w:r>
      <w:r w:rsidR="008440B0">
        <w:rPr>
          <w:b/>
        </w:rPr>
        <w:t xml:space="preserve"> bij de klacht draaiduizeligheid</w:t>
      </w:r>
      <w:r w:rsidR="006214FC">
        <w:rPr>
          <w:b/>
        </w:rPr>
        <w:t>. Het team dat de nascholing verzorgt bestaat uit huisartsen en huisartsen in opleiding die wetenschappelijk onderzoek verrichten naar duizeligheid. Het programma van de nascholing is als volgt:</w:t>
      </w:r>
    </w:p>
    <w:p w14:paraId="58D7E04D" w14:textId="77777777" w:rsidR="009B273E" w:rsidRDefault="001F7494">
      <w:pPr>
        <w:rPr>
          <w:b/>
        </w:rPr>
      </w:pPr>
      <w:r>
        <w:rPr>
          <w:b/>
          <w:u w:val="single"/>
        </w:rPr>
        <w:br/>
        <w:t>19.00</w:t>
      </w:r>
      <w:r w:rsidR="009B273E">
        <w:rPr>
          <w:b/>
          <w:u w:val="single"/>
        </w:rPr>
        <w:t xml:space="preserve"> – 20.00 uur:</w:t>
      </w:r>
      <w:r w:rsidR="009B273E" w:rsidRPr="009B273E">
        <w:rPr>
          <w:b/>
        </w:rPr>
        <w:tab/>
        <w:t xml:space="preserve">Inleidende lezing door </w:t>
      </w:r>
      <w:r w:rsidR="009B273E">
        <w:rPr>
          <w:b/>
        </w:rPr>
        <w:t xml:space="preserve">dr. </w:t>
      </w:r>
      <w:r w:rsidR="009B273E" w:rsidRPr="009B273E">
        <w:rPr>
          <w:b/>
        </w:rPr>
        <w:t>O. R. Maarsingh</w:t>
      </w:r>
      <w:r w:rsidR="009B273E">
        <w:rPr>
          <w:b/>
          <w:u w:val="single"/>
        </w:rPr>
        <w:br/>
        <w:t>20.00 – 20.15 uur:</w:t>
      </w:r>
      <w:r w:rsidR="009B273E" w:rsidRPr="009B273E">
        <w:rPr>
          <w:b/>
        </w:rPr>
        <w:tab/>
        <w:t>Pauze</w:t>
      </w:r>
      <w:r w:rsidR="009B273E">
        <w:rPr>
          <w:b/>
          <w:u w:val="single"/>
        </w:rPr>
        <w:t xml:space="preserve"> </w:t>
      </w:r>
      <w:r w:rsidR="009B273E">
        <w:rPr>
          <w:b/>
          <w:u w:val="single"/>
        </w:rPr>
        <w:br/>
        <w:t>20.15 – 20.45 uur:</w:t>
      </w:r>
      <w:r w:rsidR="009B273E" w:rsidRPr="009B273E">
        <w:rPr>
          <w:b/>
        </w:rPr>
        <w:tab/>
        <w:t>Praktische vaardigheden oefenen</w:t>
      </w:r>
      <w:r w:rsidR="00FC523D">
        <w:rPr>
          <w:b/>
        </w:rPr>
        <w:t xml:space="preserve"> (</w:t>
      </w:r>
      <w:proofErr w:type="spellStart"/>
      <w:r w:rsidR="006214FC">
        <w:rPr>
          <w:b/>
        </w:rPr>
        <w:t>Dix-Hallpike</w:t>
      </w:r>
      <w:proofErr w:type="spellEnd"/>
      <w:r w:rsidR="006214FC">
        <w:rPr>
          <w:b/>
        </w:rPr>
        <w:t xml:space="preserve">, </w:t>
      </w:r>
      <w:proofErr w:type="spellStart"/>
      <w:r w:rsidR="00FC523D">
        <w:rPr>
          <w:b/>
        </w:rPr>
        <w:t>Epley</w:t>
      </w:r>
      <w:proofErr w:type="spellEnd"/>
      <w:r w:rsidR="00FC523D">
        <w:rPr>
          <w:b/>
        </w:rPr>
        <w:t>, HINTS)</w:t>
      </w:r>
      <w:r w:rsidR="009B273E">
        <w:rPr>
          <w:b/>
        </w:rPr>
        <w:br/>
      </w:r>
      <w:r w:rsidR="009B273E">
        <w:rPr>
          <w:b/>
          <w:u w:val="single"/>
        </w:rPr>
        <w:t>20.45 – 21.15 uur:</w:t>
      </w:r>
      <w:r w:rsidR="009B273E">
        <w:rPr>
          <w:b/>
        </w:rPr>
        <w:tab/>
        <w:t>Afsluitende lezing door drs. V. A. van Vugt</w:t>
      </w:r>
    </w:p>
    <w:p w14:paraId="6CC4BF2A" w14:textId="1199E94D" w:rsidR="009A5F12" w:rsidRDefault="009B273E" w:rsidP="009A5F12">
      <w:pPr>
        <w:rPr>
          <w:b/>
          <w:u w:val="single"/>
        </w:rPr>
      </w:pPr>
      <w:r>
        <w:rPr>
          <w:b/>
        </w:rPr>
        <w:t xml:space="preserve">In totaal </w:t>
      </w:r>
      <w:r w:rsidR="00056701">
        <w:rPr>
          <w:b/>
        </w:rPr>
        <w:t xml:space="preserve">is </w:t>
      </w:r>
      <w:r w:rsidR="00E1485F">
        <w:rPr>
          <w:b/>
        </w:rPr>
        <w:t>2</w:t>
      </w:r>
      <w:r>
        <w:rPr>
          <w:b/>
        </w:rPr>
        <w:t xml:space="preserve"> uur </w:t>
      </w:r>
      <w:bookmarkStart w:id="0" w:name="_GoBack"/>
      <w:bookmarkEnd w:id="0"/>
      <w:r>
        <w:rPr>
          <w:b/>
        </w:rPr>
        <w:t xml:space="preserve"> minuten </w:t>
      </w:r>
      <w:r w:rsidR="00056701">
        <w:rPr>
          <w:b/>
        </w:rPr>
        <w:t>geschikt voor accreditatie.</w:t>
      </w:r>
      <w:r>
        <w:rPr>
          <w:b/>
          <w:u w:val="single"/>
        </w:rPr>
        <w:br/>
      </w:r>
    </w:p>
    <w:p w14:paraId="52E69C40" w14:textId="77777777" w:rsidR="009B273E" w:rsidRPr="009B273E" w:rsidRDefault="009B273E" w:rsidP="009A5F12">
      <w:pPr>
        <w:jc w:val="center"/>
        <w:rPr>
          <w:b/>
          <w:u w:val="single"/>
        </w:rPr>
      </w:pPr>
      <w:r>
        <w:rPr>
          <w:b/>
          <w:u w:val="single"/>
        </w:rPr>
        <w:br/>
      </w:r>
      <w:r w:rsidR="009A5F12">
        <w:rPr>
          <w:b/>
          <w:noProof/>
          <w:u w:val="single"/>
          <w:lang w:eastAsia="nl-NL"/>
        </w:rPr>
        <w:drawing>
          <wp:inline distT="0" distB="0" distL="0" distR="0" wp14:anchorId="740535F6" wp14:editId="06F42218">
            <wp:extent cx="4195086" cy="2622391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ilogo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11" cy="262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73E" w:rsidRPr="009B273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65161" w14:textId="77777777" w:rsidR="009A5F12" w:rsidRDefault="009A5F12" w:rsidP="009A5F12">
      <w:pPr>
        <w:spacing w:after="0" w:line="240" w:lineRule="auto"/>
      </w:pPr>
      <w:r>
        <w:separator/>
      </w:r>
    </w:p>
  </w:endnote>
  <w:endnote w:type="continuationSeparator" w:id="0">
    <w:p w14:paraId="2DBC4D48" w14:textId="77777777" w:rsidR="009A5F12" w:rsidRDefault="009A5F12" w:rsidP="009A5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CCB2C8" w14:textId="77777777" w:rsidR="009A5F12" w:rsidRDefault="009A5F12" w:rsidP="009A5F12">
      <w:pPr>
        <w:spacing w:after="0" w:line="240" w:lineRule="auto"/>
      </w:pPr>
      <w:r>
        <w:separator/>
      </w:r>
    </w:p>
  </w:footnote>
  <w:footnote w:type="continuationSeparator" w:id="0">
    <w:p w14:paraId="32B971C4" w14:textId="77777777" w:rsidR="009A5F12" w:rsidRDefault="009A5F12" w:rsidP="009A5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88ACF" w14:textId="77777777" w:rsidR="009A5F12" w:rsidRDefault="009A5F12">
    <w:pPr>
      <w:pStyle w:val="Koptekst"/>
    </w:pPr>
    <w:r>
      <w:rPr>
        <w:noProof/>
        <w:lang w:eastAsia="nl-NL"/>
      </w:rPr>
      <w:drawing>
        <wp:inline distT="0" distB="0" distL="0" distR="0" wp14:anchorId="4672176F" wp14:editId="21F9D225">
          <wp:extent cx="5760720" cy="151193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H high r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511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B21B1C" w14:textId="77777777" w:rsidR="009A5F12" w:rsidRDefault="009A5F1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9AD"/>
    <w:rsid w:val="00056701"/>
    <w:rsid w:val="001F7494"/>
    <w:rsid w:val="003359AD"/>
    <w:rsid w:val="006214FC"/>
    <w:rsid w:val="00641CFE"/>
    <w:rsid w:val="00657179"/>
    <w:rsid w:val="006B04C6"/>
    <w:rsid w:val="008440B0"/>
    <w:rsid w:val="009A5F12"/>
    <w:rsid w:val="009B273E"/>
    <w:rsid w:val="00D311E3"/>
    <w:rsid w:val="00E1485F"/>
    <w:rsid w:val="00FC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4C0C8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A5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A5F12"/>
  </w:style>
  <w:style w:type="paragraph" w:styleId="Voettekst">
    <w:name w:val="footer"/>
    <w:basedOn w:val="Standaard"/>
    <w:link w:val="VoettekstChar"/>
    <w:uiPriority w:val="99"/>
    <w:unhideWhenUsed/>
    <w:rsid w:val="009A5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A5F12"/>
  </w:style>
  <w:style w:type="paragraph" w:styleId="Ballontekst">
    <w:name w:val="Balloon Text"/>
    <w:basedOn w:val="Standaard"/>
    <w:link w:val="BallontekstChar"/>
    <w:uiPriority w:val="99"/>
    <w:semiHidden/>
    <w:unhideWhenUsed/>
    <w:rsid w:val="009A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5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A5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A5F12"/>
  </w:style>
  <w:style w:type="paragraph" w:styleId="Voettekst">
    <w:name w:val="footer"/>
    <w:basedOn w:val="Standaard"/>
    <w:link w:val="VoettekstChar"/>
    <w:uiPriority w:val="99"/>
    <w:unhideWhenUsed/>
    <w:rsid w:val="009A5F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A5F12"/>
  </w:style>
  <w:style w:type="paragraph" w:styleId="Ballontekst">
    <w:name w:val="Balloon Text"/>
    <w:basedOn w:val="Standaard"/>
    <w:link w:val="BallontekstChar"/>
    <w:uiPriority w:val="99"/>
    <w:semiHidden/>
    <w:unhideWhenUsed/>
    <w:rsid w:val="009A5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5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286FBC5E</Template>
  <TotalTime>0</TotalTime>
  <Pages>1</Pages>
  <Words>114</Words>
  <Characters>628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VU medisch centrum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Vugt, V van</dc:creator>
  <cp:lastModifiedBy>Gannouti, Sylvia El</cp:lastModifiedBy>
  <cp:revision>2</cp:revision>
  <dcterms:created xsi:type="dcterms:W3CDTF">2017-12-04T17:49:00Z</dcterms:created>
  <dcterms:modified xsi:type="dcterms:W3CDTF">2017-12-04T17:49:00Z</dcterms:modified>
</cp:coreProperties>
</file>